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F3" w:rsidRPr="00781D76" w:rsidRDefault="00B273F3" w:rsidP="00E904B5">
      <w:pPr>
        <w:pStyle w:val="PlainText"/>
        <w:spacing w:line="360" w:lineRule="auto"/>
        <w:jc w:val="both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Wzór umowy</w:t>
      </w:r>
      <w:r>
        <w:rPr>
          <w:rFonts w:ascii="Verdana" w:hAnsi="Verdana"/>
          <w:b/>
          <w:i/>
          <w:sz w:val="22"/>
          <w:szCs w:val="22"/>
        </w:rPr>
        <w:tab/>
      </w:r>
      <w:r>
        <w:rPr>
          <w:rFonts w:ascii="Verdana" w:hAnsi="Verdana"/>
          <w:b/>
          <w:i/>
          <w:sz w:val="22"/>
          <w:szCs w:val="22"/>
        </w:rPr>
        <w:tab/>
      </w:r>
      <w:r>
        <w:rPr>
          <w:rFonts w:ascii="Verdana" w:hAnsi="Verdana"/>
          <w:b/>
          <w:i/>
          <w:sz w:val="22"/>
          <w:szCs w:val="22"/>
        </w:rPr>
        <w:tab/>
      </w:r>
      <w:r>
        <w:rPr>
          <w:rFonts w:ascii="Verdana" w:hAnsi="Verdana"/>
          <w:b/>
          <w:i/>
          <w:sz w:val="22"/>
          <w:szCs w:val="22"/>
        </w:rPr>
        <w:tab/>
      </w:r>
      <w:r>
        <w:rPr>
          <w:rFonts w:ascii="Verdana" w:hAnsi="Verdana"/>
          <w:b/>
          <w:i/>
          <w:sz w:val="22"/>
          <w:szCs w:val="22"/>
        </w:rPr>
        <w:tab/>
      </w:r>
      <w:r>
        <w:rPr>
          <w:rFonts w:ascii="Verdana" w:hAnsi="Verdana"/>
          <w:b/>
          <w:i/>
          <w:sz w:val="22"/>
          <w:szCs w:val="22"/>
        </w:rPr>
        <w:tab/>
      </w:r>
      <w:r>
        <w:rPr>
          <w:rFonts w:ascii="Verdana" w:hAnsi="Verdana"/>
          <w:b/>
          <w:i/>
          <w:sz w:val="22"/>
          <w:szCs w:val="22"/>
        </w:rPr>
        <w:tab/>
        <w:t>Załącznik nr 4</w:t>
      </w:r>
      <w:r w:rsidRPr="00781D76">
        <w:rPr>
          <w:rFonts w:ascii="Verdana" w:hAnsi="Verdana"/>
          <w:b/>
          <w:i/>
          <w:sz w:val="22"/>
          <w:szCs w:val="22"/>
        </w:rPr>
        <w:t xml:space="preserve">  do SIWZ</w:t>
      </w:r>
    </w:p>
    <w:p w:rsidR="00B273F3" w:rsidRPr="00781D76" w:rsidRDefault="00B273F3" w:rsidP="00E904B5">
      <w:pPr>
        <w:pStyle w:val="PlainText"/>
        <w:spacing w:line="360" w:lineRule="auto"/>
        <w:jc w:val="both"/>
        <w:rPr>
          <w:rFonts w:ascii="Verdana" w:hAnsi="Verdana"/>
          <w:b/>
          <w:i/>
          <w:sz w:val="22"/>
          <w:szCs w:val="22"/>
        </w:rPr>
      </w:pPr>
    </w:p>
    <w:p w:rsidR="00B273F3" w:rsidRPr="00781D76" w:rsidRDefault="00B273F3" w:rsidP="00E904B5">
      <w:pPr>
        <w:pStyle w:val="PlainText"/>
        <w:spacing w:line="360" w:lineRule="auto"/>
        <w:jc w:val="both"/>
        <w:rPr>
          <w:rFonts w:ascii="Verdana" w:hAnsi="Verdana"/>
          <w:b/>
          <w:i/>
          <w:sz w:val="22"/>
          <w:szCs w:val="22"/>
        </w:rPr>
      </w:pPr>
    </w:p>
    <w:p w:rsidR="00B273F3" w:rsidRPr="00781D76" w:rsidRDefault="00B273F3" w:rsidP="00E904B5">
      <w:pPr>
        <w:pStyle w:val="PlainText"/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781D76">
        <w:rPr>
          <w:rFonts w:ascii="Verdana" w:hAnsi="Verdana"/>
          <w:b/>
          <w:sz w:val="22"/>
          <w:szCs w:val="22"/>
        </w:rPr>
        <w:t>UMOWA Nr       /2013</w:t>
      </w:r>
    </w:p>
    <w:p w:rsidR="00B273F3" w:rsidRPr="00781D76" w:rsidRDefault="00B273F3" w:rsidP="00E904B5">
      <w:pPr>
        <w:pStyle w:val="PlainText"/>
        <w:spacing w:line="360" w:lineRule="auto"/>
        <w:ind w:firstLine="708"/>
        <w:jc w:val="both"/>
        <w:rPr>
          <w:rFonts w:ascii="Verdana" w:hAnsi="Verdana"/>
          <w:sz w:val="22"/>
          <w:szCs w:val="22"/>
        </w:rPr>
      </w:pPr>
    </w:p>
    <w:p w:rsidR="00B273F3" w:rsidRPr="00781D76" w:rsidRDefault="00B273F3" w:rsidP="00E904B5">
      <w:pPr>
        <w:pStyle w:val="Heading2"/>
        <w:ind w:right="57"/>
        <w:rPr>
          <w:rFonts w:ascii="Verdana" w:eastAsia="Verdana,Bold" w:hAnsi="Verdana" w:cs="Verdana"/>
          <w:b w:val="0"/>
          <w:sz w:val="22"/>
          <w:szCs w:val="22"/>
        </w:rPr>
      </w:pPr>
      <w:r w:rsidRPr="00781D76">
        <w:rPr>
          <w:rFonts w:ascii="Verdana" w:eastAsia="Verdana,Bold" w:hAnsi="Verdana" w:cs="Verdana"/>
          <w:b w:val="0"/>
          <w:sz w:val="22"/>
          <w:szCs w:val="22"/>
        </w:rPr>
        <w:t>zawarta w dniu ………. 2013 r. w Końskich pomiędzy:</w:t>
      </w:r>
    </w:p>
    <w:p w:rsidR="00B273F3" w:rsidRDefault="00B273F3" w:rsidP="00E904B5">
      <w:pPr>
        <w:pStyle w:val="PlainText"/>
        <w:tabs>
          <w:tab w:val="left" w:pos="3119"/>
        </w:tabs>
        <w:spacing w:line="360" w:lineRule="auto"/>
        <w:jc w:val="both"/>
        <w:rPr>
          <w:rFonts w:ascii="Verdana" w:hAnsi="Verdana" w:cs="Verdana"/>
          <w:b/>
          <w:bCs/>
          <w:sz w:val="22"/>
          <w:szCs w:val="22"/>
        </w:rPr>
      </w:pPr>
      <w:r w:rsidRPr="00781D76">
        <w:rPr>
          <w:rFonts w:ascii="Verdana" w:hAnsi="Verdana" w:cs="Verdana"/>
          <w:b/>
          <w:bCs/>
          <w:sz w:val="22"/>
          <w:szCs w:val="22"/>
        </w:rPr>
        <w:t xml:space="preserve">Zespołem Szkół Ponadgimnazjalnych Nr 1 w Końskich, ul. Staszica 5, 26-200 Końskie, NIP 6581216040, REGON 291680880, reprezentowanym przez dyrektora – Beatę Jakubowską, </w:t>
      </w:r>
    </w:p>
    <w:p w:rsidR="00B273F3" w:rsidRPr="00781D76" w:rsidRDefault="00B273F3" w:rsidP="00E904B5">
      <w:pPr>
        <w:pStyle w:val="PlainText"/>
        <w:tabs>
          <w:tab w:val="left" w:pos="3119"/>
        </w:tabs>
        <w:spacing w:line="360" w:lineRule="auto"/>
        <w:jc w:val="both"/>
        <w:rPr>
          <w:rFonts w:ascii="Verdana" w:hAnsi="Verdana"/>
          <w:i/>
          <w:sz w:val="22"/>
          <w:szCs w:val="22"/>
        </w:rPr>
      </w:pPr>
      <w:r w:rsidRPr="00781D76">
        <w:rPr>
          <w:rFonts w:ascii="Verdana" w:hAnsi="Verdana" w:cs="Verdana"/>
          <w:b/>
          <w:bCs/>
          <w:sz w:val="22"/>
          <w:szCs w:val="22"/>
        </w:rPr>
        <w:t xml:space="preserve">zwanym dalej </w:t>
      </w:r>
      <w:r w:rsidRPr="00781D76">
        <w:rPr>
          <w:rFonts w:ascii="Verdana" w:hAnsi="Verdana"/>
          <w:sz w:val="22"/>
          <w:szCs w:val="22"/>
        </w:rPr>
        <w:t>,,</w:t>
      </w:r>
      <w:r w:rsidRPr="00781D76">
        <w:rPr>
          <w:rFonts w:ascii="Verdana" w:hAnsi="Verdana"/>
          <w:i/>
          <w:sz w:val="22"/>
          <w:szCs w:val="22"/>
        </w:rPr>
        <w:t xml:space="preserve">Zamawiającym” </w:t>
      </w:r>
    </w:p>
    <w:p w:rsidR="00B273F3" w:rsidRPr="00781D76" w:rsidRDefault="00B273F3" w:rsidP="00E904B5">
      <w:pPr>
        <w:pStyle w:val="PlainText"/>
        <w:tabs>
          <w:tab w:val="left" w:pos="3119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781D76">
        <w:rPr>
          <w:rFonts w:ascii="Verdana" w:hAnsi="Verdana"/>
          <w:sz w:val="22"/>
          <w:szCs w:val="22"/>
        </w:rPr>
        <w:t>a ........................................................................................................................</w:t>
      </w:r>
    </w:p>
    <w:p w:rsidR="00B273F3" w:rsidRPr="00781D76" w:rsidRDefault="00B273F3" w:rsidP="00E904B5">
      <w:pPr>
        <w:pStyle w:val="PlainText"/>
        <w:tabs>
          <w:tab w:val="left" w:pos="3119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781D76"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...........................................................................................................................</w:t>
      </w:r>
    </w:p>
    <w:p w:rsidR="00B273F3" w:rsidRPr="00781D76" w:rsidRDefault="00B273F3" w:rsidP="00E904B5">
      <w:pPr>
        <w:pStyle w:val="PlainText"/>
        <w:tabs>
          <w:tab w:val="left" w:pos="3119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781D76">
        <w:rPr>
          <w:rFonts w:ascii="Verdana" w:hAnsi="Verdana"/>
          <w:sz w:val="22"/>
          <w:szCs w:val="22"/>
        </w:rPr>
        <w:t>reprezentowanym przez:</w:t>
      </w:r>
    </w:p>
    <w:p w:rsidR="00B273F3" w:rsidRPr="00781D76" w:rsidRDefault="00B273F3" w:rsidP="00E904B5">
      <w:pPr>
        <w:pStyle w:val="PlainText"/>
        <w:numPr>
          <w:ilvl w:val="0"/>
          <w:numId w:val="3"/>
        </w:numPr>
        <w:tabs>
          <w:tab w:val="left" w:pos="3119"/>
        </w:tabs>
        <w:spacing w:line="360" w:lineRule="auto"/>
        <w:ind w:left="0"/>
        <w:jc w:val="both"/>
        <w:rPr>
          <w:rFonts w:ascii="Verdana" w:hAnsi="Verdana"/>
          <w:sz w:val="22"/>
          <w:szCs w:val="22"/>
        </w:rPr>
      </w:pPr>
      <w:r w:rsidRPr="00781D76">
        <w:rPr>
          <w:rFonts w:ascii="Verdana" w:hAnsi="Verdana"/>
          <w:sz w:val="22"/>
          <w:szCs w:val="22"/>
        </w:rPr>
        <w:t>......................................................................................................</w:t>
      </w:r>
    </w:p>
    <w:p w:rsidR="00B273F3" w:rsidRPr="00781D76" w:rsidRDefault="00B273F3" w:rsidP="00E904B5">
      <w:pPr>
        <w:pStyle w:val="PlainText"/>
        <w:numPr>
          <w:ilvl w:val="0"/>
          <w:numId w:val="3"/>
        </w:numPr>
        <w:tabs>
          <w:tab w:val="left" w:pos="3119"/>
        </w:tabs>
        <w:spacing w:line="360" w:lineRule="auto"/>
        <w:ind w:left="0"/>
        <w:jc w:val="both"/>
        <w:rPr>
          <w:rFonts w:ascii="Verdana" w:hAnsi="Verdana"/>
          <w:sz w:val="22"/>
          <w:szCs w:val="22"/>
        </w:rPr>
      </w:pPr>
      <w:r w:rsidRPr="00781D76">
        <w:rPr>
          <w:rFonts w:ascii="Verdana" w:hAnsi="Verdana"/>
          <w:sz w:val="22"/>
          <w:szCs w:val="22"/>
        </w:rPr>
        <w:t>......................................................................................................</w:t>
      </w:r>
    </w:p>
    <w:p w:rsidR="00B273F3" w:rsidRPr="00781D76" w:rsidRDefault="00B273F3" w:rsidP="00E904B5">
      <w:pPr>
        <w:pStyle w:val="PlainText"/>
        <w:tabs>
          <w:tab w:val="left" w:pos="3119"/>
        </w:tabs>
        <w:spacing w:line="360" w:lineRule="auto"/>
        <w:jc w:val="both"/>
        <w:rPr>
          <w:rFonts w:ascii="Verdana" w:hAnsi="Verdana"/>
          <w:i/>
          <w:sz w:val="22"/>
          <w:szCs w:val="22"/>
        </w:rPr>
      </w:pPr>
      <w:r w:rsidRPr="00781D76">
        <w:rPr>
          <w:rFonts w:ascii="Verdana" w:hAnsi="Verdana"/>
          <w:sz w:val="22"/>
          <w:szCs w:val="22"/>
        </w:rPr>
        <w:t>zwanym dalej „</w:t>
      </w:r>
      <w:r w:rsidRPr="00781D76">
        <w:rPr>
          <w:rFonts w:ascii="Verdana" w:hAnsi="Verdana"/>
          <w:i/>
          <w:sz w:val="22"/>
          <w:szCs w:val="22"/>
        </w:rPr>
        <w:t>Wykonawcą” ,</w:t>
      </w:r>
    </w:p>
    <w:p w:rsidR="00B273F3" w:rsidRPr="00781D76" w:rsidRDefault="00B273F3" w:rsidP="00E904B5">
      <w:pPr>
        <w:pStyle w:val="PlainText"/>
        <w:tabs>
          <w:tab w:val="left" w:pos="3119"/>
        </w:tabs>
        <w:spacing w:line="360" w:lineRule="auto"/>
        <w:jc w:val="both"/>
        <w:rPr>
          <w:rFonts w:ascii="Verdana" w:hAnsi="Verdana"/>
          <w:i/>
          <w:sz w:val="22"/>
          <w:szCs w:val="22"/>
        </w:rPr>
      </w:pPr>
    </w:p>
    <w:p w:rsidR="00B273F3" w:rsidRPr="00781D76" w:rsidRDefault="00B273F3" w:rsidP="00E904B5">
      <w:pPr>
        <w:spacing w:line="360" w:lineRule="auto"/>
        <w:jc w:val="both"/>
        <w:rPr>
          <w:rFonts w:ascii="Verdana" w:eastAsia="Verdana,Bold" w:hAnsi="Verdana" w:cs="Verdana,Bold"/>
          <w:bCs/>
          <w:sz w:val="22"/>
          <w:szCs w:val="22"/>
        </w:rPr>
      </w:pPr>
      <w:r w:rsidRPr="00781D76">
        <w:rPr>
          <w:rFonts w:ascii="Verdana" w:hAnsi="Verdana"/>
          <w:sz w:val="22"/>
          <w:szCs w:val="22"/>
        </w:rPr>
        <w:t xml:space="preserve">W wyniku rozstrzygnięcia postępowania o zamówienie publiczne na dostawę wyposażenia do Zespołu Szkół Ponadgimnazjalnych nr 1 w Końskich prowadzonego w trybie przetargu nieograniczonego, </w:t>
      </w:r>
      <w:r w:rsidRPr="00781D76">
        <w:rPr>
          <w:rFonts w:ascii="Verdana" w:eastAsia="Verdana,Bold" w:hAnsi="Verdana" w:cs="Verdana"/>
          <w:sz w:val="22"/>
          <w:szCs w:val="22"/>
        </w:rPr>
        <w:t xml:space="preserve">w </w:t>
      </w:r>
      <w:r w:rsidRPr="00781D76">
        <w:rPr>
          <w:rFonts w:ascii="Verdana" w:eastAsia="Verdana,Bold" w:hAnsi="Verdana" w:cs="Verdana,Bold"/>
          <w:bCs/>
          <w:sz w:val="22"/>
          <w:szCs w:val="22"/>
        </w:rPr>
        <w:t>projekci</w:t>
      </w:r>
      <w:r>
        <w:rPr>
          <w:rFonts w:ascii="Verdana" w:eastAsia="Verdana,Bold" w:hAnsi="Verdana" w:cs="Verdana,Bold"/>
          <w:bCs/>
          <w:sz w:val="22"/>
          <w:szCs w:val="22"/>
        </w:rPr>
        <w:t>e POKL „Szkoła zawodowego sukce</w:t>
      </w:r>
      <w:r w:rsidRPr="00781D76">
        <w:rPr>
          <w:rFonts w:ascii="Verdana" w:eastAsia="Verdana,Bold" w:hAnsi="Verdana" w:cs="Verdana,Bold"/>
          <w:bCs/>
          <w:sz w:val="22"/>
          <w:szCs w:val="22"/>
        </w:rPr>
        <w:t>su” (Priorytet IX.</w:t>
      </w:r>
      <w:r w:rsidRPr="00781D76">
        <w:rPr>
          <w:rFonts w:ascii="Verdana" w:eastAsia="Verdana,Bold" w:hAnsi="Verdana" w:cs="Verdana"/>
          <w:sz w:val="22"/>
          <w:szCs w:val="22"/>
        </w:rPr>
        <w:t xml:space="preserve"> </w:t>
      </w:r>
      <w:r w:rsidRPr="00781D76">
        <w:rPr>
          <w:rFonts w:ascii="Verdana" w:eastAsia="Verdana,Bold" w:hAnsi="Verdana" w:cs="Verdana,Bold"/>
          <w:bCs/>
          <w:sz w:val="22"/>
          <w:szCs w:val="22"/>
        </w:rPr>
        <w:t>Rozwój wykształcenia i kompetencji w regionach, Działanie 9.2. Podniesienie atrakcyjności i jakości szkolnictwa zawodowego)</w:t>
      </w:r>
      <w:r w:rsidRPr="00781D76">
        <w:rPr>
          <w:rFonts w:ascii="Verdana" w:hAnsi="Verdana"/>
          <w:b/>
          <w:sz w:val="22"/>
          <w:szCs w:val="22"/>
          <w:lang w:eastAsia="ar-SA"/>
        </w:rPr>
        <w:t xml:space="preserve"> </w:t>
      </w:r>
      <w:r w:rsidRPr="00781D76">
        <w:rPr>
          <w:rFonts w:ascii="Verdana" w:hAnsi="Verdana"/>
          <w:sz w:val="22"/>
          <w:szCs w:val="22"/>
        </w:rPr>
        <w:t>zawarto umowę następującej treści:</w:t>
      </w:r>
    </w:p>
    <w:p w:rsidR="00B273F3" w:rsidRPr="00781D76" w:rsidRDefault="00B273F3" w:rsidP="00E904B5">
      <w:pPr>
        <w:pStyle w:val="PlainText"/>
        <w:tabs>
          <w:tab w:val="left" w:pos="3119"/>
        </w:tabs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B273F3" w:rsidRPr="00781D76" w:rsidRDefault="00B273F3" w:rsidP="00E904B5">
      <w:pPr>
        <w:pStyle w:val="PlainText"/>
        <w:tabs>
          <w:tab w:val="left" w:pos="3119"/>
        </w:tabs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781D76">
        <w:rPr>
          <w:rFonts w:ascii="Verdana" w:hAnsi="Verdana"/>
          <w:b/>
          <w:sz w:val="22"/>
          <w:szCs w:val="22"/>
        </w:rPr>
        <w:t>§ 1.</w:t>
      </w:r>
    </w:p>
    <w:p w:rsidR="00B273F3" w:rsidRPr="00781D76" w:rsidRDefault="00B273F3" w:rsidP="00E904B5">
      <w:pPr>
        <w:pStyle w:val="PlainText"/>
        <w:tabs>
          <w:tab w:val="left" w:pos="3119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781D76">
        <w:rPr>
          <w:rFonts w:ascii="Verdana" w:hAnsi="Verdana"/>
          <w:sz w:val="22"/>
          <w:szCs w:val="22"/>
        </w:rPr>
        <w:t xml:space="preserve">Zamawiający zamawia, a Wykonawca dostarczy przedmioty fabrycznie nowe, wyprodukowane w 2013 roku, nie używane, nie będące przedmiotem ekspozycji wyszczególnione w załączniku </w:t>
      </w:r>
      <w:r w:rsidRPr="00781D76">
        <w:rPr>
          <w:rFonts w:ascii="Verdana" w:hAnsi="Verdana"/>
          <w:b/>
          <w:sz w:val="22"/>
          <w:szCs w:val="22"/>
        </w:rPr>
        <w:t>nr 2</w:t>
      </w:r>
      <w:r w:rsidRPr="00781D76">
        <w:rPr>
          <w:rFonts w:ascii="Verdana" w:hAnsi="Verdana"/>
          <w:sz w:val="22"/>
          <w:szCs w:val="22"/>
        </w:rPr>
        <w:t xml:space="preserve"> do oferty Wykonawcy z dnia ...................2013 r. - do Zespołu Szkół Ponadgimnazjalnych nr 1 w Końskich</w:t>
      </w:r>
    </w:p>
    <w:p w:rsidR="00B273F3" w:rsidRPr="00781D76" w:rsidRDefault="00B273F3" w:rsidP="00E904B5">
      <w:pPr>
        <w:pStyle w:val="PlainText"/>
        <w:tabs>
          <w:tab w:val="left" w:pos="3119"/>
        </w:tabs>
        <w:spacing w:line="360" w:lineRule="auto"/>
        <w:ind w:hanging="284"/>
        <w:jc w:val="both"/>
        <w:rPr>
          <w:rFonts w:ascii="Verdana" w:hAnsi="Verdana"/>
          <w:b/>
          <w:sz w:val="22"/>
          <w:szCs w:val="22"/>
        </w:rPr>
      </w:pPr>
    </w:p>
    <w:p w:rsidR="00B273F3" w:rsidRPr="00781D76" w:rsidRDefault="00B273F3" w:rsidP="00E904B5">
      <w:pPr>
        <w:pStyle w:val="PlainText"/>
        <w:tabs>
          <w:tab w:val="left" w:pos="3119"/>
        </w:tabs>
        <w:spacing w:line="360" w:lineRule="auto"/>
        <w:ind w:hanging="284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br w:type="page"/>
      </w:r>
      <w:r w:rsidRPr="00781D76">
        <w:rPr>
          <w:rFonts w:ascii="Verdana" w:hAnsi="Verdana"/>
          <w:b/>
          <w:sz w:val="22"/>
          <w:szCs w:val="22"/>
        </w:rPr>
        <w:t>§ 2.</w:t>
      </w:r>
    </w:p>
    <w:p w:rsidR="00B273F3" w:rsidRPr="00781D76" w:rsidRDefault="00B273F3" w:rsidP="00E904B5">
      <w:pPr>
        <w:pStyle w:val="PlainText"/>
        <w:tabs>
          <w:tab w:val="left" w:pos="3119"/>
        </w:tabs>
        <w:spacing w:line="360" w:lineRule="auto"/>
        <w:ind w:hanging="284"/>
        <w:jc w:val="both"/>
        <w:rPr>
          <w:rFonts w:ascii="Verdana" w:hAnsi="Verdana"/>
          <w:sz w:val="22"/>
          <w:szCs w:val="22"/>
        </w:rPr>
      </w:pPr>
      <w:r w:rsidRPr="00781D76">
        <w:rPr>
          <w:rFonts w:ascii="Verdana" w:hAnsi="Verdana"/>
          <w:sz w:val="22"/>
          <w:szCs w:val="22"/>
        </w:rPr>
        <w:t>1. Wykonawca dostarczy przedmioty wyposażenia do siedziby Zamawiającego w terminie</w:t>
      </w:r>
      <w:r w:rsidRPr="00781D76">
        <w:rPr>
          <w:rFonts w:ascii="Verdana" w:hAnsi="Verdana"/>
          <w:color w:val="FF0000"/>
          <w:sz w:val="22"/>
          <w:szCs w:val="22"/>
        </w:rPr>
        <w:t xml:space="preserve"> </w:t>
      </w:r>
      <w:r w:rsidRPr="00781D76">
        <w:rPr>
          <w:rFonts w:ascii="Verdana" w:hAnsi="Verdana"/>
          <w:sz w:val="22"/>
          <w:szCs w:val="22"/>
        </w:rPr>
        <w:t xml:space="preserve">do </w:t>
      </w:r>
      <w:r w:rsidRPr="00781D76">
        <w:rPr>
          <w:rFonts w:ascii="Verdana" w:hAnsi="Verdana"/>
          <w:sz w:val="22"/>
          <w:szCs w:val="22"/>
          <w:lang w:eastAsia="ar-SA"/>
        </w:rPr>
        <w:t>dnia ……………………….</w:t>
      </w:r>
    </w:p>
    <w:p w:rsidR="00B273F3" w:rsidRPr="00781D76" w:rsidRDefault="00B273F3" w:rsidP="00E904B5">
      <w:pPr>
        <w:pStyle w:val="PlainText"/>
        <w:tabs>
          <w:tab w:val="left" w:pos="3119"/>
        </w:tabs>
        <w:spacing w:line="360" w:lineRule="auto"/>
        <w:ind w:hanging="284"/>
        <w:jc w:val="both"/>
        <w:rPr>
          <w:rFonts w:ascii="Verdana" w:hAnsi="Verdana"/>
          <w:sz w:val="22"/>
          <w:szCs w:val="22"/>
        </w:rPr>
      </w:pPr>
      <w:r w:rsidRPr="00781D76">
        <w:rPr>
          <w:rFonts w:ascii="Verdana" w:hAnsi="Verdana"/>
          <w:sz w:val="22"/>
          <w:szCs w:val="22"/>
        </w:rPr>
        <w:t xml:space="preserve">2. W dniu dostawy strony dokonają odbioru przedmiotów wyposażenia i potwierdzą to protokołem odbioru. </w:t>
      </w:r>
    </w:p>
    <w:p w:rsidR="00B273F3" w:rsidRPr="00781D76" w:rsidRDefault="00B273F3" w:rsidP="00E904B5">
      <w:pPr>
        <w:pStyle w:val="PlainText"/>
        <w:tabs>
          <w:tab w:val="left" w:pos="3119"/>
        </w:tabs>
        <w:spacing w:line="360" w:lineRule="auto"/>
        <w:ind w:hanging="284"/>
        <w:jc w:val="both"/>
        <w:rPr>
          <w:rFonts w:ascii="Verdana" w:hAnsi="Verdana"/>
          <w:sz w:val="22"/>
          <w:szCs w:val="22"/>
        </w:rPr>
      </w:pPr>
      <w:r w:rsidRPr="00781D76">
        <w:rPr>
          <w:rFonts w:ascii="Verdana" w:hAnsi="Verdana"/>
          <w:sz w:val="22"/>
          <w:szCs w:val="22"/>
        </w:rPr>
        <w:t>3</w:t>
      </w:r>
      <w:r w:rsidRPr="00781D76">
        <w:rPr>
          <w:rFonts w:ascii="Verdana" w:hAnsi="Verdana"/>
          <w:color w:val="FF0000"/>
          <w:sz w:val="22"/>
          <w:szCs w:val="22"/>
        </w:rPr>
        <w:t xml:space="preserve">. </w:t>
      </w:r>
      <w:r w:rsidRPr="00781D76">
        <w:rPr>
          <w:rFonts w:ascii="Verdana" w:hAnsi="Verdana"/>
          <w:sz w:val="22"/>
          <w:szCs w:val="22"/>
        </w:rPr>
        <w:t>Strony dopuszczają możliwość realizowania dostawy w częściach, pod warunkiem zachowania ustalonego w ust. 1 terminu dostawy całości przedmiotu umowy. Ustęp 2. stosuje się odpowiednio.</w:t>
      </w:r>
    </w:p>
    <w:p w:rsidR="00B273F3" w:rsidRPr="00781D76" w:rsidRDefault="00B273F3" w:rsidP="00E904B5">
      <w:pPr>
        <w:pStyle w:val="PlainText"/>
        <w:tabs>
          <w:tab w:val="left" w:pos="3119"/>
        </w:tabs>
        <w:spacing w:line="360" w:lineRule="auto"/>
        <w:ind w:hanging="284"/>
        <w:jc w:val="both"/>
        <w:rPr>
          <w:rFonts w:ascii="Verdana" w:hAnsi="Verdana"/>
          <w:color w:val="FF0000"/>
          <w:sz w:val="22"/>
          <w:szCs w:val="22"/>
        </w:rPr>
      </w:pPr>
    </w:p>
    <w:p w:rsidR="00B273F3" w:rsidRPr="00781D76" w:rsidRDefault="00B273F3" w:rsidP="00E904B5">
      <w:pPr>
        <w:pStyle w:val="PlainText"/>
        <w:tabs>
          <w:tab w:val="left" w:pos="3119"/>
        </w:tabs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781D76">
        <w:rPr>
          <w:rFonts w:ascii="Verdana" w:hAnsi="Verdana"/>
          <w:b/>
          <w:sz w:val="22"/>
          <w:szCs w:val="22"/>
        </w:rPr>
        <w:t>§ 3.</w:t>
      </w:r>
    </w:p>
    <w:p w:rsidR="00B273F3" w:rsidRPr="00781D76" w:rsidRDefault="00B273F3" w:rsidP="00E904B5">
      <w:pPr>
        <w:pStyle w:val="PlainText"/>
        <w:numPr>
          <w:ilvl w:val="0"/>
          <w:numId w:val="1"/>
        </w:numPr>
        <w:tabs>
          <w:tab w:val="left" w:pos="3119"/>
        </w:tabs>
        <w:spacing w:line="360" w:lineRule="auto"/>
        <w:ind w:left="0"/>
        <w:jc w:val="both"/>
        <w:rPr>
          <w:rFonts w:ascii="Verdana" w:hAnsi="Verdana"/>
          <w:sz w:val="22"/>
          <w:szCs w:val="22"/>
        </w:rPr>
      </w:pPr>
      <w:r w:rsidRPr="00781D76">
        <w:rPr>
          <w:rFonts w:ascii="Verdana" w:hAnsi="Verdana"/>
          <w:sz w:val="22"/>
          <w:szCs w:val="22"/>
        </w:rPr>
        <w:t xml:space="preserve">Zamawiający zapłaci Wykonawcy za całość zamówienia kwotę:.................. zł (słownie: ............................................................................................................), w tym: kwota netto w wysokości ......................................... zł oraz  podatek od towarów i usług  VAT w wysokości ..................................... zł. </w:t>
      </w:r>
    </w:p>
    <w:p w:rsidR="00B273F3" w:rsidRPr="00781D76" w:rsidRDefault="00B273F3" w:rsidP="00E904B5">
      <w:pPr>
        <w:pStyle w:val="PlainText"/>
        <w:tabs>
          <w:tab w:val="left" w:pos="3119"/>
        </w:tabs>
        <w:spacing w:line="360" w:lineRule="auto"/>
        <w:ind w:hanging="284"/>
        <w:jc w:val="both"/>
        <w:rPr>
          <w:rFonts w:ascii="Verdana" w:hAnsi="Verdana"/>
          <w:sz w:val="22"/>
          <w:szCs w:val="22"/>
        </w:rPr>
      </w:pPr>
      <w:r w:rsidRPr="00781D76">
        <w:rPr>
          <w:rFonts w:ascii="Verdana" w:hAnsi="Verdana"/>
          <w:sz w:val="22"/>
          <w:szCs w:val="22"/>
        </w:rPr>
        <w:t xml:space="preserve">2. Kwota, o której mowa w ust. 1 obejmuje koszt dostawy instrumentów wraz z kosztami opakowania, transportu i rozładunku w siedzibie Zamawiającego. </w:t>
      </w:r>
    </w:p>
    <w:p w:rsidR="00B273F3" w:rsidRPr="00781D76" w:rsidRDefault="00B273F3" w:rsidP="00E904B5">
      <w:pPr>
        <w:pStyle w:val="PlainText"/>
        <w:tabs>
          <w:tab w:val="left" w:pos="3119"/>
        </w:tabs>
        <w:spacing w:line="360" w:lineRule="auto"/>
        <w:ind w:hanging="284"/>
        <w:jc w:val="both"/>
        <w:rPr>
          <w:rFonts w:ascii="Verdana" w:hAnsi="Verdana"/>
          <w:sz w:val="22"/>
          <w:szCs w:val="22"/>
        </w:rPr>
      </w:pPr>
      <w:r w:rsidRPr="00781D76">
        <w:rPr>
          <w:rFonts w:ascii="Verdana" w:hAnsi="Verdana"/>
          <w:sz w:val="22"/>
          <w:szCs w:val="22"/>
        </w:rPr>
        <w:t>3. Zapłata nastąpi na podstawie faktury</w:t>
      </w:r>
      <w:r w:rsidRPr="00781D76">
        <w:rPr>
          <w:rFonts w:ascii="Verdana" w:hAnsi="Verdana"/>
          <w:color w:val="993300"/>
          <w:sz w:val="22"/>
          <w:szCs w:val="22"/>
        </w:rPr>
        <w:t xml:space="preserve"> </w:t>
      </w:r>
      <w:r w:rsidRPr="00781D76">
        <w:rPr>
          <w:rFonts w:ascii="Verdana" w:hAnsi="Verdana"/>
          <w:sz w:val="22"/>
          <w:szCs w:val="22"/>
        </w:rPr>
        <w:t>wystawionej przez Wykonawcę na jego rachunek bankowy w terminie do 30 dni od daty otrzymania przez Zamawiającego faktury oraz dokumentu potwierdzającego zrealizowanie dostawy ( protokół odbioru).</w:t>
      </w:r>
    </w:p>
    <w:p w:rsidR="00B273F3" w:rsidRPr="00781D76" w:rsidRDefault="00B273F3" w:rsidP="00E904B5">
      <w:pPr>
        <w:pStyle w:val="PlainText"/>
        <w:tabs>
          <w:tab w:val="left" w:pos="3119"/>
        </w:tabs>
        <w:spacing w:line="360" w:lineRule="auto"/>
        <w:ind w:hanging="426"/>
        <w:jc w:val="both"/>
        <w:rPr>
          <w:rFonts w:ascii="Verdana" w:hAnsi="Verdana"/>
          <w:sz w:val="22"/>
          <w:szCs w:val="22"/>
        </w:rPr>
      </w:pPr>
      <w:r w:rsidRPr="00781D76">
        <w:rPr>
          <w:rFonts w:ascii="Verdana" w:hAnsi="Verdana"/>
          <w:sz w:val="22"/>
          <w:szCs w:val="22"/>
        </w:rPr>
        <w:t>4. Dokument, o którym mowa w ust. 3 zostanie sporządzony i podpisany przez Zamawiającego i Wykonawcę po sprawdzeniu zgodności dostawy z zamówieniem.</w:t>
      </w:r>
    </w:p>
    <w:p w:rsidR="00B273F3" w:rsidRPr="00781D76" w:rsidRDefault="00B273F3" w:rsidP="00E904B5">
      <w:pPr>
        <w:pStyle w:val="PlainText"/>
        <w:tabs>
          <w:tab w:val="left" w:pos="3119"/>
        </w:tabs>
        <w:spacing w:line="360" w:lineRule="auto"/>
        <w:ind w:hanging="426"/>
        <w:jc w:val="both"/>
        <w:rPr>
          <w:rFonts w:ascii="Verdana" w:hAnsi="Verdana"/>
          <w:sz w:val="22"/>
          <w:szCs w:val="22"/>
        </w:rPr>
      </w:pPr>
      <w:r w:rsidRPr="00781D76">
        <w:rPr>
          <w:rFonts w:ascii="Verdana" w:hAnsi="Verdana"/>
          <w:sz w:val="22"/>
          <w:szCs w:val="22"/>
        </w:rPr>
        <w:t>5. Za datę płatności uważa się dzień obciążenia rachunku bankowego Zamawiającego.</w:t>
      </w:r>
    </w:p>
    <w:p w:rsidR="00B273F3" w:rsidRPr="00781D76" w:rsidRDefault="00B273F3" w:rsidP="00E904B5">
      <w:pPr>
        <w:pStyle w:val="PlainText"/>
        <w:tabs>
          <w:tab w:val="left" w:pos="3119"/>
        </w:tabs>
        <w:spacing w:line="360" w:lineRule="auto"/>
        <w:ind w:hanging="426"/>
        <w:jc w:val="both"/>
        <w:rPr>
          <w:rFonts w:ascii="Verdana" w:hAnsi="Verdana"/>
          <w:sz w:val="22"/>
          <w:szCs w:val="22"/>
        </w:rPr>
      </w:pPr>
      <w:r w:rsidRPr="00781D76">
        <w:rPr>
          <w:rFonts w:ascii="Verdana" w:hAnsi="Verdana"/>
          <w:sz w:val="22"/>
          <w:szCs w:val="22"/>
        </w:rPr>
        <w:t>6. Wykonawca nie może – pod rygorem nieważności – dokonywać bez pisemnej zgody</w:t>
      </w:r>
    </w:p>
    <w:p w:rsidR="00B273F3" w:rsidRPr="00781D76" w:rsidRDefault="00B273F3" w:rsidP="00E904B5">
      <w:pPr>
        <w:pStyle w:val="PlainText"/>
        <w:tabs>
          <w:tab w:val="left" w:pos="284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781D76">
        <w:rPr>
          <w:rFonts w:ascii="Verdana" w:hAnsi="Verdana"/>
          <w:sz w:val="22"/>
          <w:szCs w:val="22"/>
        </w:rPr>
        <w:t>Zamawiającego przelewu (cesji) wierzytelności, wynikających z niniejszej umowy, na rzecz osób trzecich.</w:t>
      </w:r>
    </w:p>
    <w:p w:rsidR="00B273F3" w:rsidRPr="00781D76" w:rsidRDefault="00B273F3" w:rsidP="00E904B5">
      <w:pPr>
        <w:pStyle w:val="PlainText"/>
        <w:tabs>
          <w:tab w:val="left" w:pos="3119"/>
        </w:tabs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:rsidR="00B273F3" w:rsidRPr="00781D76" w:rsidRDefault="00B273F3" w:rsidP="00E904B5">
      <w:pPr>
        <w:pStyle w:val="PlainText"/>
        <w:tabs>
          <w:tab w:val="left" w:pos="3119"/>
        </w:tabs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781D76">
        <w:rPr>
          <w:rFonts w:ascii="Verdana" w:hAnsi="Verdana"/>
          <w:b/>
          <w:sz w:val="22"/>
          <w:szCs w:val="22"/>
        </w:rPr>
        <w:t>§ 4.</w:t>
      </w:r>
    </w:p>
    <w:p w:rsidR="00B273F3" w:rsidRPr="00781D76" w:rsidRDefault="00B273F3" w:rsidP="00E904B5">
      <w:pPr>
        <w:pStyle w:val="PlainText"/>
        <w:numPr>
          <w:ilvl w:val="0"/>
          <w:numId w:val="2"/>
        </w:numPr>
        <w:tabs>
          <w:tab w:val="left" w:pos="3119"/>
        </w:tabs>
        <w:spacing w:line="360" w:lineRule="auto"/>
        <w:ind w:left="0"/>
        <w:jc w:val="both"/>
        <w:rPr>
          <w:rFonts w:ascii="Verdana" w:hAnsi="Verdana"/>
          <w:sz w:val="22"/>
          <w:szCs w:val="22"/>
        </w:rPr>
      </w:pPr>
      <w:r w:rsidRPr="00781D76">
        <w:rPr>
          <w:rFonts w:ascii="Verdana" w:hAnsi="Verdana"/>
          <w:sz w:val="22"/>
          <w:szCs w:val="22"/>
        </w:rPr>
        <w:t>W przypadku zwłoki w dostarczeniu przedmiotu umowy, Wykonawca zapłaci Zamawiającemu karę umowną w wysokości 0,5% wynagrodzenia umownego brutto określonego w § 3</w:t>
      </w:r>
      <w:r w:rsidRPr="00781D76">
        <w:rPr>
          <w:rFonts w:ascii="Verdana" w:hAnsi="Verdana"/>
          <w:i/>
          <w:sz w:val="22"/>
          <w:szCs w:val="22"/>
        </w:rPr>
        <w:t>,</w:t>
      </w:r>
      <w:r w:rsidRPr="00781D76">
        <w:rPr>
          <w:rFonts w:ascii="Verdana" w:hAnsi="Verdana"/>
          <w:sz w:val="22"/>
          <w:szCs w:val="22"/>
        </w:rPr>
        <w:t xml:space="preserve"> za każdy dzień zwłoki. </w:t>
      </w:r>
    </w:p>
    <w:p w:rsidR="00B273F3" w:rsidRPr="00781D76" w:rsidRDefault="00B273F3" w:rsidP="00E904B5">
      <w:pPr>
        <w:pStyle w:val="PlainText"/>
        <w:numPr>
          <w:ilvl w:val="0"/>
          <w:numId w:val="2"/>
        </w:numPr>
        <w:tabs>
          <w:tab w:val="left" w:pos="3119"/>
        </w:tabs>
        <w:spacing w:line="360" w:lineRule="auto"/>
        <w:ind w:left="0"/>
        <w:jc w:val="both"/>
        <w:rPr>
          <w:rFonts w:ascii="Verdana" w:hAnsi="Verdana"/>
          <w:sz w:val="22"/>
          <w:szCs w:val="22"/>
        </w:rPr>
      </w:pPr>
      <w:r w:rsidRPr="00781D76">
        <w:rPr>
          <w:rFonts w:ascii="Verdana" w:hAnsi="Verdana"/>
          <w:sz w:val="22"/>
          <w:szCs w:val="22"/>
        </w:rPr>
        <w:t>W przypadku odstąpienia od umowy przez którąkolwiek ze stron, z przyczyn leżących po stronie Wykonawcy, zapłaci on Zamawiającemu karę w wysokości 50 % wynagrodzenia umownego określonego w § 3.</w:t>
      </w:r>
    </w:p>
    <w:p w:rsidR="00B273F3" w:rsidRPr="00781D76" w:rsidRDefault="00B273F3" w:rsidP="00E904B5">
      <w:pPr>
        <w:pStyle w:val="PlainText"/>
        <w:numPr>
          <w:ilvl w:val="0"/>
          <w:numId w:val="2"/>
        </w:numPr>
        <w:tabs>
          <w:tab w:val="left" w:pos="3119"/>
        </w:tabs>
        <w:spacing w:line="360" w:lineRule="auto"/>
        <w:ind w:left="0"/>
        <w:jc w:val="both"/>
        <w:rPr>
          <w:rFonts w:ascii="Verdana" w:hAnsi="Verdana"/>
          <w:sz w:val="22"/>
          <w:szCs w:val="22"/>
        </w:rPr>
      </w:pPr>
      <w:r w:rsidRPr="00781D76">
        <w:rPr>
          <w:rFonts w:ascii="Verdana" w:hAnsi="Verdana"/>
          <w:sz w:val="22"/>
          <w:szCs w:val="22"/>
        </w:rPr>
        <w:t>Poza sytuacją określoną w ust. 2, Zamawiający ma prawo odstąpić od umowy:</w:t>
      </w:r>
    </w:p>
    <w:p w:rsidR="00B273F3" w:rsidRPr="00781D76" w:rsidRDefault="00B273F3" w:rsidP="00E904B5">
      <w:pPr>
        <w:numPr>
          <w:ilvl w:val="0"/>
          <w:numId w:val="4"/>
        </w:numPr>
        <w:spacing w:line="360" w:lineRule="auto"/>
        <w:ind w:left="0"/>
        <w:jc w:val="both"/>
        <w:rPr>
          <w:rFonts w:ascii="Verdana" w:hAnsi="Verdana"/>
          <w:sz w:val="22"/>
          <w:szCs w:val="22"/>
        </w:rPr>
      </w:pPr>
      <w:r w:rsidRPr="00781D76">
        <w:rPr>
          <w:rFonts w:ascii="Verdana" w:hAnsi="Verdana"/>
          <w:sz w:val="22"/>
          <w:szCs w:val="22"/>
        </w:rPr>
        <w:t>w razie postawienia firmy Wykonawcy w stan likwidacji lub upadłości,</w:t>
      </w:r>
    </w:p>
    <w:p w:rsidR="00B273F3" w:rsidRPr="00781D76" w:rsidRDefault="00B273F3" w:rsidP="00E904B5">
      <w:pPr>
        <w:numPr>
          <w:ilvl w:val="0"/>
          <w:numId w:val="4"/>
        </w:numPr>
        <w:spacing w:line="360" w:lineRule="auto"/>
        <w:ind w:left="0"/>
        <w:jc w:val="both"/>
        <w:rPr>
          <w:rFonts w:ascii="Verdana" w:hAnsi="Verdana"/>
          <w:sz w:val="22"/>
          <w:szCs w:val="22"/>
        </w:rPr>
      </w:pPr>
      <w:r w:rsidRPr="00781D76">
        <w:rPr>
          <w:rFonts w:ascii="Verdana" w:hAnsi="Verdana"/>
          <w:sz w:val="22"/>
          <w:szCs w:val="22"/>
        </w:rPr>
        <w:t>w razie wystąpienia istotnej zmiany okoliczności powodującej, że wykonanie umowy nie leży w interesie publicznym, czego nie można było przewidzieć w chwili zawarcia umowy w terminie 30 dni od powzięcia wiadomości o tych okolicznościach.</w:t>
      </w:r>
    </w:p>
    <w:p w:rsidR="00B273F3" w:rsidRPr="00781D76" w:rsidRDefault="00B273F3" w:rsidP="00E904B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781D76">
        <w:rPr>
          <w:rFonts w:ascii="Verdana" w:hAnsi="Verdana"/>
          <w:sz w:val="22"/>
          <w:szCs w:val="22"/>
        </w:rPr>
        <w:t>4.</w:t>
      </w:r>
      <w:r w:rsidRPr="00781D76">
        <w:rPr>
          <w:rFonts w:ascii="Verdana" w:hAnsi="Verdana"/>
          <w:sz w:val="22"/>
          <w:szCs w:val="22"/>
        </w:rPr>
        <w:tab/>
        <w:t>Zamawiający zastrzega sobie możliwość dochodzenia odszkodowania uzupełniającego na zasadach określonych przepisami kodeksu cywilnego.</w:t>
      </w:r>
    </w:p>
    <w:p w:rsidR="00B273F3" w:rsidRPr="00781D76" w:rsidRDefault="00B273F3" w:rsidP="00E904B5">
      <w:pPr>
        <w:pStyle w:val="PlainText"/>
        <w:tabs>
          <w:tab w:val="left" w:pos="3119"/>
        </w:tabs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B273F3" w:rsidRPr="00781D76" w:rsidRDefault="00B273F3" w:rsidP="00E904B5">
      <w:pPr>
        <w:pStyle w:val="PlainText"/>
        <w:tabs>
          <w:tab w:val="left" w:pos="3119"/>
        </w:tabs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781D76">
        <w:rPr>
          <w:rFonts w:ascii="Verdana" w:hAnsi="Verdana"/>
          <w:b/>
          <w:sz w:val="22"/>
          <w:szCs w:val="22"/>
        </w:rPr>
        <w:t>§5.</w:t>
      </w:r>
    </w:p>
    <w:p w:rsidR="00B273F3" w:rsidRPr="00781D76" w:rsidRDefault="00B273F3" w:rsidP="00E904B5">
      <w:pPr>
        <w:pStyle w:val="BodyTextIndent"/>
        <w:spacing w:line="360" w:lineRule="auto"/>
        <w:ind w:left="0" w:hanging="284"/>
        <w:jc w:val="both"/>
        <w:rPr>
          <w:rFonts w:ascii="Verdana" w:hAnsi="Verdana"/>
          <w:sz w:val="22"/>
          <w:szCs w:val="22"/>
        </w:rPr>
      </w:pPr>
      <w:r w:rsidRPr="00781D76">
        <w:rPr>
          <w:rFonts w:ascii="Verdana" w:hAnsi="Verdana"/>
          <w:sz w:val="22"/>
          <w:szCs w:val="22"/>
        </w:rPr>
        <w:t xml:space="preserve">1. Wykonawca udziela Zamawiającemu pisemnej </w:t>
      </w:r>
      <w:r w:rsidRPr="00781D76">
        <w:rPr>
          <w:rFonts w:ascii="Verdana" w:hAnsi="Verdana"/>
          <w:b/>
          <w:sz w:val="22"/>
          <w:szCs w:val="22"/>
        </w:rPr>
        <w:t>gwarancji jakości</w:t>
      </w:r>
      <w:r w:rsidRPr="00781D76">
        <w:rPr>
          <w:rFonts w:ascii="Verdana" w:hAnsi="Verdana"/>
          <w:sz w:val="22"/>
          <w:szCs w:val="22"/>
        </w:rPr>
        <w:t xml:space="preserve"> na przedmioty wyposażenia objęte umową według warunków gwarancji podanych w załączniku do oferty, na okres</w:t>
      </w:r>
      <w:r w:rsidRPr="00781D76">
        <w:rPr>
          <w:rFonts w:ascii="Verdana" w:hAnsi="Verdana"/>
          <w:b/>
          <w:sz w:val="22"/>
          <w:szCs w:val="22"/>
        </w:rPr>
        <w:t>……………</w:t>
      </w:r>
    </w:p>
    <w:p w:rsidR="00B273F3" w:rsidRPr="00781D76" w:rsidRDefault="00B273F3" w:rsidP="00E904B5">
      <w:pPr>
        <w:pStyle w:val="BodyTextIndent"/>
        <w:spacing w:line="360" w:lineRule="auto"/>
        <w:ind w:left="0" w:hanging="284"/>
        <w:jc w:val="both"/>
        <w:rPr>
          <w:rFonts w:ascii="Verdana" w:hAnsi="Verdana"/>
          <w:sz w:val="22"/>
          <w:szCs w:val="22"/>
        </w:rPr>
      </w:pPr>
      <w:r w:rsidRPr="00781D76">
        <w:rPr>
          <w:rFonts w:ascii="Verdana" w:hAnsi="Verdana"/>
          <w:sz w:val="22"/>
          <w:szCs w:val="22"/>
        </w:rPr>
        <w:t>2. Termin gwarancji jakości liczony jest od daty podpisania protokołu odbioru dostawy przedmiotu umowy.</w:t>
      </w:r>
    </w:p>
    <w:p w:rsidR="00B273F3" w:rsidRPr="00781D76" w:rsidRDefault="00B273F3" w:rsidP="00E904B5">
      <w:pPr>
        <w:pStyle w:val="BodyTextIndent"/>
        <w:spacing w:line="360" w:lineRule="auto"/>
        <w:ind w:left="0" w:hanging="284"/>
        <w:jc w:val="both"/>
        <w:rPr>
          <w:rFonts w:ascii="Verdana" w:hAnsi="Verdana"/>
          <w:sz w:val="22"/>
          <w:szCs w:val="22"/>
        </w:rPr>
      </w:pPr>
      <w:r w:rsidRPr="00781D76">
        <w:rPr>
          <w:rFonts w:ascii="Verdana" w:hAnsi="Verdana"/>
          <w:sz w:val="22"/>
          <w:szCs w:val="22"/>
        </w:rPr>
        <w:t xml:space="preserve">3. Wykonawca dostarczy wraz z przedmiotami wyposażenia dokumenty gwarancyjne, certyfikaty, w których określone będą uprawnienia Zamawiającego i obowiązki Wykonawcy wynikające z udzielonej gwarancji. </w:t>
      </w:r>
    </w:p>
    <w:p w:rsidR="00B273F3" w:rsidRPr="00781D76" w:rsidRDefault="00B273F3" w:rsidP="00E904B5">
      <w:pPr>
        <w:pStyle w:val="BodyTextIndent"/>
        <w:spacing w:line="360" w:lineRule="auto"/>
        <w:ind w:left="0" w:hanging="284"/>
        <w:jc w:val="both"/>
        <w:rPr>
          <w:rFonts w:ascii="Verdana" w:hAnsi="Verdana"/>
          <w:sz w:val="22"/>
          <w:szCs w:val="22"/>
        </w:rPr>
      </w:pPr>
    </w:p>
    <w:p w:rsidR="00B273F3" w:rsidRPr="00781D76" w:rsidRDefault="00B273F3" w:rsidP="00E904B5">
      <w:pPr>
        <w:pStyle w:val="PlainText"/>
        <w:tabs>
          <w:tab w:val="left" w:pos="0"/>
          <w:tab w:val="left" w:pos="3119"/>
        </w:tabs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781D76">
        <w:rPr>
          <w:rFonts w:ascii="Verdana" w:hAnsi="Verdana"/>
          <w:b/>
          <w:sz w:val="22"/>
          <w:szCs w:val="22"/>
        </w:rPr>
        <w:t>§6.</w:t>
      </w:r>
    </w:p>
    <w:p w:rsidR="00B273F3" w:rsidRPr="00781D76" w:rsidRDefault="00B273F3" w:rsidP="00E904B5">
      <w:pPr>
        <w:pStyle w:val="PlainText"/>
        <w:tabs>
          <w:tab w:val="left" w:pos="3119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781D76">
        <w:rPr>
          <w:rFonts w:ascii="Verdana" w:hAnsi="Verdana"/>
          <w:sz w:val="22"/>
          <w:szCs w:val="22"/>
        </w:rPr>
        <w:t>W sprawach nieuregulowanych niniejszą umową, mają zastosowanie odpowiednie przepisy ustawy - Prawo zamówień publicznych oraz Kodeksu Cywilnego.</w:t>
      </w:r>
    </w:p>
    <w:p w:rsidR="00B273F3" w:rsidRPr="00781D76" w:rsidRDefault="00B273F3" w:rsidP="00E904B5">
      <w:pPr>
        <w:pStyle w:val="PlainText"/>
        <w:tabs>
          <w:tab w:val="left" w:pos="3119"/>
        </w:tabs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B273F3" w:rsidRPr="00781D76" w:rsidRDefault="00B273F3" w:rsidP="00E904B5">
      <w:pPr>
        <w:pStyle w:val="PlainText"/>
        <w:tabs>
          <w:tab w:val="left" w:pos="3119"/>
        </w:tabs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781D76">
        <w:rPr>
          <w:rFonts w:ascii="Verdana" w:hAnsi="Verdana"/>
          <w:b/>
          <w:sz w:val="22"/>
          <w:szCs w:val="22"/>
        </w:rPr>
        <w:t>§7.</w:t>
      </w:r>
    </w:p>
    <w:p w:rsidR="00B273F3" w:rsidRPr="00781D76" w:rsidRDefault="00B273F3" w:rsidP="00E904B5">
      <w:pPr>
        <w:pStyle w:val="PlainText"/>
        <w:tabs>
          <w:tab w:val="left" w:pos="3119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781D76">
        <w:rPr>
          <w:rFonts w:ascii="Verdana" w:hAnsi="Verdana"/>
          <w:sz w:val="22"/>
          <w:szCs w:val="22"/>
        </w:rPr>
        <w:t>Wszelkie spory wynikające z realizacji niniejszej umowy strony poddają pod rozstrzygnięcie sądu powszechnego właściwego rzeczowo i miejscowo dla siedziby Zamawiającego.</w:t>
      </w:r>
    </w:p>
    <w:p w:rsidR="00B273F3" w:rsidRPr="00781D76" w:rsidRDefault="00B273F3" w:rsidP="00E904B5">
      <w:pPr>
        <w:pStyle w:val="PlainText"/>
        <w:tabs>
          <w:tab w:val="left" w:pos="3119"/>
        </w:tabs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B273F3" w:rsidRPr="00781D76" w:rsidRDefault="00B273F3" w:rsidP="00E904B5">
      <w:pPr>
        <w:pStyle w:val="PlainText"/>
        <w:tabs>
          <w:tab w:val="left" w:pos="3119"/>
        </w:tabs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781D76">
        <w:rPr>
          <w:rFonts w:ascii="Verdana" w:hAnsi="Verdana"/>
          <w:b/>
          <w:sz w:val="22"/>
          <w:szCs w:val="22"/>
        </w:rPr>
        <w:t>§ 8.</w:t>
      </w:r>
    </w:p>
    <w:p w:rsidR="00B273F3" w:rsidRPr="00781D76" w:rsidRDefault="00B273F3" w:rsidP="00E904B5">
      <w:pPr>
        <w:pStyle w:val="PlainText"/>
        <w:tabs>
          <w:tab w:val="left" w:pos="3119"/>
        </w:tabs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Integralną</w:t>
      </w:r>
      <w:r w:rsidRPr="00781D76">
        <w:rPr>
          <w:rFonts w:ascii="Verdana" w:hAnsi="Verdana"/>
          <w:sz w:val="22"/>
          <w:szCs w:val="22"/>
        </w:rPr>
        <w:t xml:space="preserve"> część niniejszej umowy stanowią:</w:t>
      </w:r>
    </w:p>
    <w:p w:rsidR="00B273F3" w:rsidRPr="00781D76" w:rsidRDefault="00B273F3" w:rsidP="00E904B5">
      <w:pPr>
        <w:pStyle w:val="PlainText"/>
        <w:tabs>
          <w:tab w:val="left" w:pos="3119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781D76">
        <w:rPr>
          <w:rFonts w:ascii="Verdana" w:hAnsi="Verdana"/>
          <w:sz w:val="22"/>
          <w:szCs w:val="22"/>
        </w:rPr>
        <w:t>1/ Specyfikacja Istotnych Warunków Zamówienia,</w:t>
      </w:r>
    </w:p>
    <w:p w:rsidR="00B273F3" w:rsidRPr="00781D76" w:rsidRDefault="00B273F3" w:rsidP="00E904B5">
      <w:pPr>
        <w:pStyle w:val="PlainText"/>
        <w:tabs>
          <w:tab w:val="left" w:pos="3119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781D76">
        <w:rPr>
          <w:rFonts w:ascii="Verdana" w:hAnsi="Verdana"/>
          <w:sz w:val="22"/>
          <w:szCs w:val="22"/>
        </w:rPr>
        <w:t>2/ Oferta Dostawcy z dnia ……………………</w:t>
      </w:r>
    </w:p>
    <w:p w:rsidR="00B273F3" w:rsidRPr="00781D76" w:rsidRDefault="00B273F3" w:rsidP="00E904B5">
      <w:pPr>
        <w:pStyle w:val="PlainText"/>
        <w:tabs>
          <w:tab w:val="left" w:pos="3119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B273F3" w:rsidRPr="00781D76" w:rsidRDefault="00B273F3" w:rsidP="00E904B5">
      <w:pPr>
        <w:pStyle w:val="PlainText"/>
        <w:tabs>
          <w:tab w:val="left" w:pos="3119"/>
        </w:tabs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781D76">
        <w:rPr>
          <w:rFonts w:ascii="Verdana" w:hAnsi="Verdana"/>
          <w:b/>
          <w:sz w:val="22"/>
          <w:szCs w:val="22"/>
        </w:rPr>
        <w:t>§ 9.</w:t>
      </w:r>
    </w:p>
    <w:p w:rsidR="00B273F3" w:rsidRPr="00781D76" w:rsidRDefault="00B273F3" w:rsidP="00E904B5">
      <w:pPr>
        <w:pStyle w:val="PlainText"/>
        <w:tabs>
          <w:tab w:val="left" w:pos="3119"/>
        </w:tabs>
        <w:spacing w:line="360" w:lineRule="auto"/>
        <w:jc w:val="both"/>
        <w:outlineLvl w:val="0"/>
        <w:rPr>
          <w:rFonts w:ascii="Verdana" w:hAnsi="Verdana"/>
          <w:sz w:val="22"/>
          <w:szCs w:val="22"/>
        </w:rPr>
      </w:pPr>
      <w:r w:rsidRPr="00781D76">
        <w:rPr>
          <w:rFonts w:ascii="Verdana" w:hAnsi="Verdana"/>
          <w:sz w:val="22"/>
          <w:szCs w:val="22"/>
        </w:rPr>
        <w:t>Umowę sporządzono w 2 jednobrzmiących egzemplarzach, po jednym dla każdej ze stron.</w:t>
      </w:r>
    </w:p>
    <w:p w:rsidR="00B273F3" w:rsidRPr="00781D76" w:rsidRDefault="00B273F3" w:rsidP="00E904B5">
      <w:pPr>
        <w:pStyle w:val="PlainText"/>
        <w:tabs>
          <w:tab w:val="left" w:pos="3119"/>
        </w:tabs>
        <w:spacing w:line="360" w:lineRule="auto"/>
        <w:jc w:val="both"/>
        <w:outlineLvl w:val="0"/>
        <w:rPr>
          <w:rFonts w:ascii="Verdana" w:hAnsi="Verdana"/>
          <w:sz w:val="22"/>
          <w:szCs w:val="22"/>
        </w:rPr>
      </w:pPr>
    </w:p>
    <w:p w:rsidR="00B273F3" w:rsidRPr="00530E56" w:rsidRDefault="00B273F3" w:rsidP="00530E56">
      <w:pPr>
        <w:pStyle w:val="PlainText"/>
        <w:tabs>
          <w:tab w:val="left" w:pos="3119"/>
        </w:tabs>
        <w:spacing w:line="360" w:lineRule="auto"/>
        <w:jc w:val="both"/>
        <w:outlineLvl w:val="0"/>
        <w:rPr>
          <w:rFonts w:ascii="Verdana" w:hAnsi="Verdana"/>
          <w:sz w:val="22"/>
          <w:szCs w:val="22"/>
        </w:rPr>
      </w:pPr>
      <w:r w:rsidRPr="00781D76">
        <w:t>Zamawiający:</w:t>
      </w:r>
      <w:r w:rsidRPr="00781D76">
        <w:tab/>
      </w:r>
      <w:r w:rsidRPr="00781D76">
        <w:tab/>
      </w:r>
      <w:r w:rsidRPr="00781D76">
        <w:tab/>
      </w:r>
      <w:r w:rsidRPr="00781D76">
        <w:tab/>
      </w:r>
      <w:r w:rsidRPr="00781D76">
        <w:tab/>
      </w:r>
      <w:r w:rsidRPr="00781D76">
        <w:tab/>
      </w:r>
      <w:r w:rsidRPr="00781D76">
        <w:tab/>
        <w:t>Dostawca:</w:t>
      </w:r>
    </w:p>
    <w:sectPr w:rsidR="00B273F3" w:rsidRPr="00530E56" w:rsidSect="00E904B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134" w:bottom="113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3F3" w:rsidRDefault="00B273F3">
      <w:r>
        <w:separator/>
      </w:r>
    </w:p>
  </w:endnote>
  <w:endnote w:type="continuationSeparator" w:id="0">
    <w:p w:rsidR="00B273F3" w:rsidRDefault="00B27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3F3" w:rsidRDefault="00B273F3" w:rsidP="00E904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73F3" w:rsidRDefault="00B27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3F3" w:rsidRDefault="00B273F3" w:rsidP="00E904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273F3" w:rsidRDefault="00B27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3F3" w:rsidRDefault="00B273F3">
      <w:r>
        <w:separator/>
      </w:r>
    </w:p>
  </w:footnote>
  <w:footnote w:type="continuationSeparator" w:id="0">
    <w:p w:rsidR="00B273F3" w:rsidRDefault="00B27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3F3" w:rsidRDefault="00B273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73F3" w:rsidRDefault="00B273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3F3" w:rsidRDefault="00B273F3">
    <w:pPr>
      <w:pStyle w:val="Header"/>
      <w:framePr w:wrap="around" w:vAnchor="text" w:hAnchor="margin" w:xAlign="center" w:y="1"/>
      <w:rPr>
        <w:rStyle w:val="PageNumber"/>
      </w:rPr>
    </w:pPr>
  </w:p>
  <w:p w:rsidR="00B273F3" w:rsidRDefault="00B273F3" w:rsidP="00E904B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E0D76"/>
    <w:multiLevelType w:val="hybridMultilevel"/>
    <w:tmpl w:val="673254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F13451"/>
    <w:multiLevelType w:val="hybridMultilevel"/>
    <w:tmpl w:val="771259EC"/>
    <w:lvl w:ilvl="0" w:tplc="FFFFFFFF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2">
    <w:nsid w:val="5020306F"/>
    <w:multiLevelType w:val="hybridMultilevel"/>
    <w:tmpl w:val="B8EA659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4B632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4B5"/>
    <w:rsid w:val="000B25E6"/>
    <w:rsid w:val="003E4BA9"/>
    <w:rsid w:val="004A077D"/>
    <w:rsid w:val="00530E56"/>
    <w:rsid w:val="00547250"/>
    <w:rsid w:val="00586568"/>
    <w:rsid w:val="00781D76"/>
    <w:rsid w:val="00881AEF"/>
    <w:rsid w:val="00B273F3"/>
    <w:rsid w:val="00BE013B"/>
    <w:rsid w:val="00E904B5"/>
    <w:rsid w:val="00FD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4B5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04B5"/>
    <w:pPr>
      <w:keepNext/>
      <w:spacing w:line="360" w:lineRule="auto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904B5"/>
    <w:rPr>
      <w:rFonts w:ascii="Times New Roman" w:hAnsi="Times New Roman" w:cs="Times New Roman"/>
      <w:b/>
      <w:sz w:val="20"/>
      <w:lang w:eastAsia="pl-PL"/>
    </w:rPr>
  </w:style>
  <w:style w:type="paragraph" w:styleId="PlainText">
    <w:name w:val="Plain Text"/>
    <w:basedOn w:val="Normal"/>
    <w:link w:val="PlainTextChar"/>
    <w:uiPriority w:val="99"/>
    <w:rsid w:val="00E904B5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904B5"/>
    <w:rPr>
      <w:rFonts w:ascii="Courier New" w:hAnsi="Courier New" w:cs="Times New Roman"/>
      <w:sz w:val="20"/>
      <w:lang w:eastAsia="pl-PL"/>
    </w:rPr>
  </w:style>
  <w:style w:type="paragraph" w:styleId="Header">
    <w:name w:val="header"/>
    <w:basedOn w:val="Normal"/>
    <w:link w:val="HeaderChar"/>
    <w:uiPriority w:val="99"/>
    <w:rsid w:val="00E904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904B5"/>
    <w:rPr>
      <w:rFonts w:ascii="Times New Roman" w:hAnsi="Times New Roman" w:cs="Times New Roman"/>
      <w:sz w:val="20"/>
      <w:lang w:eastAsia="pl-PL"/>
    </w:rPr>
  </w:style>
  <w:style w:type="paragraph" w:styleId="Footer">
    <w:name w:val="footer"/>
    <w:basedOn w:val="Normal"/>
    <w:link w:val="FooterChar"/>
    <w:uiPriority w:val="99"/>
    <w:rsid w:val="00E904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904B5"/>
    <w:rPr>
      <w:rFonts w:ascii="Times New Roman" w:hAnsi="Times New Roman" w:cs="Times New Roman"/>
      <w:sz w:val="20"/>
      <w:lang w:eastAsia="pl-PL"/>
    </w:rPr>
  </w:style>
  <w:style w:type="character" w:styleId="PageNumber">
    <w:name w:val="page number"/>
    <w:basedOn w:val="DefaultParagraphFont"/>
    <w:uiPriority w:val="99"/>
    <w:rsid w:val="00E904B5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904B5"/>
    <w:pPr>
      <w:ind w:left="993" w:hanging="426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904B5"/>
    <w:rPr>
      <w:rFonts w:ascii="Times New Roman" w:hAnsi="Times New Roman" w:cs="Times New Roman"/>
      <w:sz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721</Words>
  <Characters>4327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Asystent</cp:lastModifiedBy>
  <cp:revision>4</cp:revision>
  <dcterms:created xsi:type="dcterms:W3CDTF">2013-08-20T19:43:00Z</dcterms:created>
  <dcterms:modified xsi:type="dcterms:W3CDTF">2013-08-29T07:14:00Z</dcterms:modified>
</cp:coreProperties>
</file>